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490B" w:rsidRDefault="00C2490B" w:rsidP="00C2490B">
      <w:pPr>
        <w:jc w:val="center"/>
        <w:rPr>
          <w:rFonts w:ascii="Times New Roman" w:hAnsi="Times New Roman" w:cs="Times New Roman"/>
          <w:sz w:val="24"/>
          <w:szCs w:val="24"/>
        </w:rPr>
      </w:pPr>
      <w:r w:rsidRPr="00C2490B">
        <w:rPr>
          <w:rFonts w:ascii="Times New Roman" w:hAnsi="Times New Roman" w:cs="Times New Roman"/>
          <w:sz w:val="24"/>
          <w:szCs w:val="24"/>
        </w:rPr>
        <w:t>4 этап  «Дневник бойца»</w:t>
      </w:r>
    </w:p>
    <w:p w:rsidR="00C2490B" w:rsidRPr="00C2490B" w:rsidRDefault="00C2490B" w:rsidP="00C2490B">
      <w:pPr>
        <w:jc w:val="center"/>
        <w:rPr>
          <w:rFonts w:ascii="Times New Roman" w:hAnsi="Times New Roman" w:cs="Times New Roman"/>
          <w:sz w:val="24"/>
          <w:szCs w:val="24"/>
        </w:rPr>
      </w:pPr>
      <w:r w:rsidRPr="00C2490B">
        <w:rPr>
          <w:rFonts w:ascii="Times New Roman" w:hAnsi="Times New Roman" w:cs="Times New Roman"/>
          <w:sz w:val="24"/>
          <w:szCs w:val="24"/>
        </w:rPr>
        <w:t>Боевая история 17го кавалерийского полка.</w:t>
      </w:r>
    </w:p>
    <w:p w:rsidR="00C2490B" w:rsidRDefault="00C2490B" w:rsidP="00C2490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(Битва за Кавказ)</w:t>
      </w:r>
    </w:p>
    <w:p w:rsidR="00C63CD8" w:rsidRDefault="00C63CD8" w:rsidP="00C2490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</w:t>
      </w:r>
    </w:p>
    <w:p w:rsidR="00C63CD8" w:rsidRDefault="00C63CD8" w:rsidP="00C2490B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9031BE">
            <wp:extent cx="4572635" cy="342963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F0326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>Гитлеровское командование разработало план захвата Кавказа, получившего название «Эдельвейс». Замысел врага состоял в том, чтобы окружить и уничтожить советские войска южнее Ростова и овладеть Сев. Кавказом. Далее предполагалось обойти Главный Кавказский хребет с запада, захватив Новороссийск и Туапсе, и с востока, овладев Грозным и Баку.</w:t>
      </w:r>
      <w:r w:rsidR="00A1524C">
        <w:rPr>
          <w:rFonts w:ascii="Times New Roman" w:hAnsi="Times New Roman" w:cs="Times New Roman"/>
          <w:sz w:val="24"/>
          <w:szCs w:val="24"/>
        </w:rPr>
        <w:t xml:space="preserve"> </w:t>
      </w:r>
      <w:r w:rsidRPr="00AA4640">
        <w:rPr>
          <w:rFonts w:ascii="Times New Roman" w:hAnsi="Times New Roman" w:cs="Times New Roman"/>
          <w:sz w:val="24"/>
          <w:szCs w:val="24"/>
        </w:rPr>
        <w:t xml:space="preserve"> Перед советскими войсками ставилась задача остановить врага, измотать его в оборонительных боях и подготовить условия для перехода в контрнаступление. Битва за Кавказ началась 25 июля 1942 года и продолжалась до 9 октября 1943 года. Она стала одним из крупнейших событий Великой Отечественной войны.</w:t>
      </w:r>
      <w:r w:rsidR="00A1524C">
        <w:rPr>
          <w:rFonts w:ascii="Times New Roman" w:hAnsi="Times New Roman" w:cs="Times New Roman"/>
          <w:sz w:val="24"/>
          <w:szCs w:val="24"/>
        </w:rPr>
        <w:t xml:space="preserve"> Слайд 2</w:t>
      </w:r>
    </w:p>
    <w:p w:rsidR="00A1524C" w:rsidRDefault="00A1524C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FB9C435">
            <wp:extent cx="4572635" cy="3429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524C" w:rsidRPr="00AA4640" w:rsidRDefault="00A1524C" w:rsidP="00AA4640">
      <w:pPr>
        <w:rPr>
          <w:rFonts w:ascii="Times New Roman" w:hAnsi="Times New Roman" w:cs="Times New Roman"/>
          <w:sz w:val="24"/>
          <w:szCs w:val="24"/>
        </w:rPr>
      </w:pPr>
    </w:p>
    <w:p w:rsidR="00AA4640" w:rsidRP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>17-й Пограничный кавалерийский полк сформировался в 30-х годах, из отделенных эскадронов, базировавшихся в городах Северного Кавказа, Орджоникидзе,</w:t>
      </w:r>
      <w:r>
        <w:rPr>
          <w:rFonts w:ascii="Times New Roman" w:hAnsi="Times New Roman" w:cs="Times New Roman"/>
          <w:sz w:val="24"/>
          <w:szCs w:val="24"/>
        </w:rPr>
        <w:t xml:space="preserve"> Нальчик и Пятигорск</w:t>
      </w:r>
      <w:r w:rsidRPr="00AA4640">
        <w:rPr>
          <w:rFonts w:ascii="Times New Roman" w:hAnsi="Times New Roman" w:cs="Times New Roman"/>
          <w:sz w:val="24"/>
          <w:szCs w:val="24"/>
        </w:rPr>
        <w:t>.</w:t>
      </w:r>
    </w:p>
    <w:p w:rsid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>Весной 1942 года личный состав подразделений полка выполняли задачи по борьбе с парашютистами, которых немцы усилено, забрасывали в наш тыл. В одном из боев с парашютистами в районе Черкесска, солдат Иванченко спас жизнь нашему командиру. Когда немец целился из автомата в командира, солдат Иванченко рискуя своей жизнью ударом прикладом карабина на отмажь, сбил немца, удар был настолько сильным, что разлетелся приклад карабина. За мужество и отвагу солдат Иванченко награжден орденом «Красная Звезда»</w:t>
      </w:r>
      <w:r w:rsidR="00A1524C">
        <w:rPr>
          <w:rFonts w:ascii="Times New Roman" w:hAnsi="Times New Roman" w:cs="Times New Roman"/>
          <w:sz w:val="24"/>
          <w:szCs w:val="24"/>
        </w:rPr>
        <w:t xml:space="preserve"> Слайд 3</w:t>
      </w:r>
    </w:p>
    <w:p w:rsidR="00A1524C" w:rsidRPr="00AA4640" w:rsidRDefault="00A1524C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AF96F96">
            <wp:extent cx="4572635" cy="3429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4640" w:rsidRP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>Шел август месяц 1942 года немецко-фашис</w:t>
      </w:r>
      <w:r>
        <w:rPr>
          <w:rFonts w:ascii="Times New Roman" w:hAnsi="Times New Roman" w:cs="Times New Roman"/>
          <w:sz w:val="24"/>
          <w:szCs w:val="24"/>
        </w:rPr>
        <w:t>тская армия захватила город Ростов на Дону и</w:t>
      </w:r>
      <w:r w:rsidRPr="00AA4640">
        <w:rPr>
          <w:rFonts w:ascii="Times New Roman" w:hAnsi="Times New Roman" w:cs="Times New Roman"/>
          <w:sz w:val="24"/>
          <w:szCs w:val="24"/>
        </w:rPr>
        <w:t xml:space="preserve"> рвалась вглубь северного Кавказа, с тем, чтобы овладеть нефтяными районами Грозный и Баку.</w:t>
      </w:r>
    </w:p>
    <w:p w:rsid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 xml:space="preserve">Наш 17-й пограничный полк, которым командовал полковник </w:t>
      </w:r>
      <w:proofErr w:type="gramStart"/>
      <w:r w:rsidRPr="00AA4640">
        <w:rPr>
          <w:rFonts w:ascii="Times New Roman" w:hAnsi="Times New Roman" w:cs="Times New Roman"/>
          <w:sz w:val="24"/>
          <w:szCs w:val="24"/>
        </w:rPr>
        <w:t>Самодуров</w:t>
      </w:r>
      <w:proofErr w:type="gramEnd"/>
      <w:r w:rsidRPr="00AA4640">
        <w:rPr>
          <w:rFonts w:ascii="Times New Roman" w:hAnsi="Times New Roman" w:cs="Times New Roman"/>
          <w:sz w:val="24"/>
          <w:szCs w:val="24"/>
        </w:rPr>
        <w:t xml:space="preserve">, а комиссаром был – полковник Терехов, начальником штаба майор Ребров, я в это время служил в этом полку и работал секретарем партбюро.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AA4640">
        <w:rPr>
          <w:rFonts w:ascii="Times New Roman" w:hAnsi="Times New Roman" w:cs="Times New Roman"/>
          <w:sz w:val="24"/>
          <w:szCs w:val="24"/>
        </w:rPr>
        <w:t>Но вот наступил и наш час вступления в бой с фашистскими оккупантами, войдя в подчинение 9-й армии Кавказского фронта генерал- майора Трофимова, 6 августа 1942 года по его приказу, наш полк и два полка 11 – СД – войск НКВД вышли на рубеж прикрытия отхода 37 армии генерал-майора Козлова, и занял оборону в районе северо-западного склона горы «Змейка», «Развалка», «Бештау» и поселка</w:t>
      </w:r>
      <w:proofErr w:type="gramEnd"/>
      <w:r w:rsidRPr="00AA464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Терконзавода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>.  37-я армия входила в Донскую группу, которая прикрывала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A4640">
        <w:rPr>
          <w:rFonts w:ascii="Times New Roman" w:hAnsi="Times New Roman" w:cs="Times New Roman"/>
          <w:sz w:val="24"/>
          <w:szCs w:val="24"/>
        </w:rPr>
        <w:t>ставропольское направление.</w:t>
      </w:r>
      <w:r w:rsidR="00203EA6">
        <w:rPr>
          <w:rFonts w:ascii="Times New Roman" w:hAnsi="Times New Roman" w:cs="Times New Roman"/>
          <w:sz w:val="24"/>
          <w:szCs w:val="24"/>
        </w:rPr>
        <w:t xml:space="preserve"> Слайд 4</w:t>
      </w:r>
    </w:p>
    <w:p w:rsidR="00203EA6" w:rsidRPr="00AA4640" w:rsidRDefault="00203EA6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2E9E08">
            <wp:extent cx="4571788" cy="2790825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7913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AA4640">
        <w:rPr>
          <w:rFonts w:ascii="Times New Roman" w:hAnsi="Times New Roman" w:cs="Times New Roman"/>
          <w:sz w:val="24"/>
          <w:szCs w:val="24"/>
        </w:rPr>
        <w:t>Итак, наш погр</w:t>
      </w:r>
      <w:r w:rsidR="00203EA6">
        <w:rPr>
          <w:rFonts w:ascii="Times New Roman" w:hAnsi="Times New Roman" w:cs="Times New Roman"/>
          <w:sz w:val="24"/>
          <w:szCs w:val="24"/>
        </w:rPr>
        <w:t xml:space="preserve">аничный полк </w:t>
      </w:r>
      <w:r w:rsidRPr="00AA4640">
        <w:rPr>
          <w:rFonts w:ascii="Times New Roman" w:hAnsi="Times New Roman" w:cs="Times New Roman"/>
          <w:sz w:val="24"/>
          <w:szCs w:val="24"/>
        </w:rPr>
        <w:t xml:space="preserve">в ночь на 6 августа 1942 года вышли на рубеж прикрытия и заняли оборону в районе Минеральные – Воды – гора «Змейка»,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Терконзавод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 xml:space="preserve"> и горы «Бештау», та</w:t>
      </w:r>
      <w:r>
        <w:rPr>
          <w:rFonts w:ascii="Times New Roman" w:hAnsi="Times New Roman" w:cs="Times New Roman"/>
          <w:sz w:val="24"/>
          <w:szCs w:val="24"/>
        </w:rPr>
        <w:t xml:space="preserve">к прошли дни и ночи с 6 до 9.  </w:t>
      </w:r>
      <w:r w:rsidRPr="00AA4640">
        <w:rPr>
          <w:rFonts w:ascii="Times New Roman" w:hAnsi="Times New Roman" w:cs="Times New Roman"/>
          <w:sz w:val="24"/>
          <w:szCs w:val="24"/>
        </w:rPr>
        <w:t xml:space="preserve">Рано утром 9 августа 1942 года разведка доложила на командный пункт, который находился на горе «Змейка», что со стороны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Прикумки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 xml:space="preserve"> движется вражеская колона до 100 танков и около 300 автомашин с автоматчиками и другая техника, которая перешла в наступление на Минеральные Воды. Но встретив упорное сопротивление подразделений Новочеркасского училища и правого фланга обороны 17 к/</w:t>
      </w:r>
      <w:proofErr w:type="gramStart"/>
      <w:r w:rsidRPr="00AA464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AA4640">
        <w:rPr>
          <w:rFonts w:ascii="Times New Roman" w:hAnsi="Times New Roman" w:cs="Times New Roman"/>
          <w:sz w:val="24"/>
          <w:szCs w:val="24"/>
        </w:rPr>
        <w:t xml:space="preserve"> эскадрона старшего лейтенанта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Хефица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 xml:space="preserve"> противник перегруппировал свои силы, сосредоточив до 50 танков с крестами на боевой броне, ведя огонь из пушки и пулеметов при поддержке минометного огня, развернутым фронтом, а за ними около 10 батальонов автоматчиков  ринулись на центр обороны полка. </w:t>
      </w:r>
      <w:r w:rsidR="00203EA6">
        <w:rPr>
          <w:rFonts w:ascii="Times New Roman" w:hAnsi="Times New Roman" w:cs="Times New Roman"/>
          <w:sz w:val="24"/>
          <w:szCs w:val="24"/>
        </w:rPr>
        <w:t xml:space="preserve"> Слайд 5</w:t>
      </w:r>
    </w:p>
    <w:p w:rsidR="00203EA6" w:rsidRPr="00AA4640" w:rsidRDefault="00203EA6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00900F">
            <wp:extent cx="4572635" cy="3429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AA4640">
        <w:rPr>
          <w:rFonts w:ascii="Times New Roman" w:hAnsi="Times New Roman" w:cs="Times New Roman"/>
          <w:sz w:val="24"/>
          <w:szCs w:val="24"/>
        </w:rPr>
        <w:t xml:space="preserve">Когда приблизились немецкие танки к обороне наших подразделений на расстоянии 100-200 метров бойцы и командиры из пулеметов, отсекли автоматчиков от танков и временно задержали их продвижение. При этом подбили 5 танков и уничтожили большое количество автоматчиков. Не имея артиллерийской, танковой и авиационной поддержки личный состав погранполка стойко оборонялся против превосходящих сил противника, который был </w:t>
      </w:r>
      <w:r>
        <w:rPr>
          <w:rFonts w:ascii="Times New Roman" w:hAnsi="Times New Roman" w:cs="Times New Roman"/>
          <w:sz w:val="24"/>
          <w:szCs w:val="24"/>
        </w:rPr>
        <w:t xml:space="preserve">задержан на весь световой день. </w:t>
      </w:r>
      <w:r w:rsidRPr="00AA4640">
        <w:rPr>
          <w:rFonts w:ascii="Times New Roman" w:hAnsi="Times New Roman" w:cs="Times New Roman"/>
          <w:sz w:val="24"/>
          <w:szCs w:val="24"/>
        </w:rPr>
        <w:t>Во второй половине дня, бой достиг критического напряжения, немецкое командование вводило все новые и новые дополнительные силы, а главным образом танки, которые уничтожали наши окопы и дави</w:t>
      </w:r>
      <w:r>
        <w:rPr>
          <w:rFonts w:ascii="Times New Roman" w:hAnsi="Times New Roman" w:cs="Times New Roman"/>
          <w:sz w:val="24"/>
          <w:szCs w:val="24"/>
        </w:rPr>
        <w:t xml:space="preserve">ли огневые точки. </w:t>
      </w:r>
      <w:r w:rsidRPr="00AA4640">
        <w:rPr>
          <w:rFonts w:ascii="Times New Roman" w:hAnsi="Times New Roman" w:cs="Times New Roman"/>
          <w:sz w:val="24"/>
          <w:szCs w:val="24"/>
        </w:rPr>
        <w:t>От минометного огня бегали по лесу обезумившие лошади, стонали раненые, вокруг все напоминало ужасающую картину и никогда не з</w:t>
      </w:r>
      <w:r>
        <w:rPr>
          <w:rFonts w:ascii="Times New Roman" w:hAnsi="Times New Roman" w:cs="Times New Roman"/>
          <w:sz w:val="24"/>
          <w:szCs w:val="24"/>
        </w:rPr>
        <w:t>абыть мне мужества</w:t>
      </w:r>
      <w:r w:rsidRPr="00AA4640">
        <w:rPr>
          <w:rFonts w:ascii="Times New Roman" w:hAnsi="Times New Roman" w:cs="Times New Roman"/>
          <w:sz w:val="24"/>
          <w:szCs w:val="24"/>
        </w:rPr>
        <w:t xml:space="preserve"> воинов, которые</w:t>
      </w:r>
      <w:r>
        <w:rPr>
          <w:rFonts w:ascii="Times New Roman" w:hAnsi="Times New Roman" w:cs="Times New Roman"/>
          <w:sz w:val="24"/>
          <w:szCs w:val="24"/>
        </w:rPr>
        <w:t xml:space="preserve"> дрались с врагом.</w:t>
      </w:r>
      <w:r w:rsidR="00203EA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Но, </w:t>
      </w:r>
      <w:r w:rsidRPr="00AA4640">
        <w:rPr>
          <w:rFonts w:ascii="Times New Roman" w:hAnsi="Times New Roman" w:cs="Times New Roman"/>
          <w:sz w:val="24"/>
          <w:szCs w:val="24"/>
        </w:rPr>
        <w:t>мы</w:t>
      </w:r>
      <w:r>
        <w:rPr>
          <w:rFonts w:ascii="Times New Roman" w:hAnsi="Times New Roman" w:cs="Times New Roman"/>
          <w:sz w:val="24"/>
          <w:szCs w:val="24"/>
        </w:rPr>
        <w:t xml:space="preserve"> были </w:t>
      </w:r>
      <w:r w:rsidRPr="00AA4640">
        <w:rPr>
          <w:rFonts w:ascii="Times New Roman" w:hAnsi="Times New Roman" w:cs="Times New Roman"/>
          <w:sz w:val="24"/>
          <w:szCs w:val="24"/>
        </w:rPr>
        <w:t xml:space="preserve"> вооружены только винтовками и пулемётами, да бутылками с жидкостью, которые не всегда воспламенялись</w:t>
      </w:r>
      <w:r>
        <w:rPr>
          <w:rFonts w:ascii="Times New Roman" w:hAnsi="Times New Roman" w:cs="Times New Roman"/>
          <w:sz w:val="24"/>
          <w:szCs w:val="24"/>
        </w:rPr>
        <w:t xml:space="preserve">, поэтому </w:t>
      </w:r>
      <w:r w:rsidRPr="00AA4640">
        <w:rPr>
          <w:rFonts w:ascii="Times New Roman" w:hAnsi="Times New Roman" w:cs="Times New Roman"/>
          <w:sz w:val="24"/>
          <w:szCs w:val="24"/>
        </w:rPr>
        <w:t xml:space="preserve"> нашим подразделениям не удалось отразить натиск танков противника, которые к исходу дня 9августа 1942года прорвали нашу оборону в районе «Змейки» и с двух направлений со стороны М</w:t>
      </w:r>
      <w:r>
        <w:rPr>
          <w:rFonts w:ascii="Times New Roman" w:hAnsi="Times New Roman" w:cs="Times New Roman"/>
          <w:sz w:val="24"/>
          <w:szCs w:val="24"/>
        </w:rPr>
        <w:t>инеральных</w:t>
      </w:r>
      <w:r w:rsidRPr="00AA4640">
        <w:rPr>
          <w:rFonts w:ascii="Times New Roman" w:hAnsi="Times New Roman" w:cs="Times New Roman"/>
          <w:sz w:val="24"/>
          <w:szCs w:val="24"/>
        </w:rPr>
        <w:t>-В</w:t>
      </w:r>
      <w:r>
        <w:rPr>
          <w:rFonts w:ascii="Times New Roman" w:hAnsi="Times New Roman" w:cs="Times New Roman"/>
          <w:sz w:val="24"/>
          <w:szCs w:val="24"/>
        </w:rPr>
        <w:t>од</w:t>
      </w:r>
      <w:r w:rsidRPr="00AA4640">
        <w:rPr>
          <w:rFonts w:ascii="Times New Roman" w:hAnsi="Times New Roman" w:cs="Times New Roman"/>
          <w:sz w:val="24"/>
          <w:szCs w:val="24"/>
        </w:rPr>
        <w:t xml:space="preserve"> и Черкеска двинувшись на Пят</w:t>
      </w:r>
      <w:r w:rsidR="00C2490B">
        <w:rPr>
          <w:rFonts w:ascii="Times New Roman" w:hAnsi="Times New Roman" w:cs="Times New Roman"/>
          <w:sz w:val="24"/>
          <w:szCs w:val="24"/>
        </w:rPr>
        <w:t>игорск и овладели  дорогой</w:t>
      </w:r>
      <w:r w:rsidRPr="00AA4640">
        <w:rPr>
          <w:rFonts w:ascii="Times New Roman" w:hAnsi="Times New Roman" w:cs="Times New Roman"/>
          <w:sz w:val="24"/>
          <w:szCs w:val="24"/>
        </w:rPr>
        <w:t xml:space="preserve"> Минеральные Воды-Пятигорск.</w:t>
      </w:r>
      <w:proofErr w:type="gramEnd"/>
      <w:r w:rsidR="00203EA6">
        <w:rPr>
          <w:rFonts w:ascii="Times New Roman" w:hAnsi="Times New Roman" w:cs="Times New Roman"/>
          <w:sz w:val="24"/>
          <w:szCs w:val="24"/>
        </w:rPr>
        <w:t xml:space="preserve">    Слайд 6</w:t>
      </w:r>
    </w:p>
    <w:p w:rsidR="00203EA6" w:rsidRPr="00AA4640" w:rsidRDefault="00203EA6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F15CAE0">
            <wp:extent cx="4572635" cy="342963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3EA6" w:rsidRDefault="00C2490B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203EA6" w:rsidRDefault="00203EA6" w:rsidP="00AA4640">
      <w:pPr>
        <w:rPr>
          <w:rFonts w:ascii="Times New Roman" w:hAnsi="Times New Roman" w:cs="Times New Roman"/>
          <w:sz w:val="24"/>
          <w:szCs w:val="24"/>
        </w:rPr>
      </w:pPr>
    </w:p>
    <w:p w:rsidR="00203EA6" w:rsidRDefault="00C2490B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A4640" w:rsidRPr="00AA4640">
        <w:rPr>
          <w:rFonts w:ascii="Times New Roman" w:hAnsi="Times New Roman" w:cs="Times New Roman"/>
          <w:sz w:val="24"/>
          <w:szCs w:val="24"/>
        </w:rPr>
        <w:t xml:space="preserve">Подразделения нашего пограничного полка оказались в окружении, автоматчики </w:t>
      </w:r>
      <w:proofErr w:type="gramStart"/>
      <w:r w:rsidR="00AA4640" w:rsidRPr="00AA4640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="00AA4640" w:rsidRPr="00AA464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AA4640" w:rsidRPr="00AA4640">
        <w:rPr>
          <w:rFonts w:ascii="Times New Roman" w:hAnsi="Times New Roman" w:cs="Times New Roman"/>
          <w:sz w:val="24"/>
          <w:szCs w:val="24"/>
        </w:rPr>
        <w:t>поддержки</w:t>
      </w:r>
      <w:proofErr w:type="gramEnd"/>
      <w:r w:rsidR="00AA4640" w:rsidRPr="00AA4640">
        <w:rPr>
          <w:rFonts w:ascii="Times New Roman" w:hAnsi="Times New Roman" w:cs="Times New Roman"/>
          <w:sz w:val="24"/>
          <w:szCs w:val="24"/>
        </w:rPr>
        <w:t xml:space="preserve"> огня миномётов рискнули штурмовать наши позиции, обходя с флангов, пытались захватить в плен как можно больше пограничников. Командир 11-СД – полковник Хазов, видя такое тяжелое положение, приказал с наступлением темноты оставить оборонительные рубежи и выходить из окружения отдельными группами в направлении станции </w:t>
      </w:r>
      <w:proofErr w:type="spellStart"/>
      <w:r w:rsidR="00AA4640" w:rsidRPr="00AA4640">
        <w:rPr>
          <w:rFonts w:ascii="Times New Roman" w:hAnsi="Times New Roman" w:cs="Times New Roman"/>
          <w:sz w:val="24"/>
          <w:szCs w:val="24"/>
        </w:rPr>
        <w:t>Лысагорская</w:t>
      </w:r>
      <w:proofErr w:type="spellEnd"/>
      <w:r w:rsidR="00AA4640" w:rsidRPr="00AA4640">
        <w:rPr>
          <w:rFonts w:ascii="Times New Roman" w:hAnsi="Times New Roman" w:cs="Times New Roman"/>
          <w:sz w:val="24"/>
          <w:szCs w:val="24"/>
        </w:rPr>
        <w:t xml:space="preserve"> с последующим отходом в сторону г. Нальчик. Отход основных подразделений полка начался 9 августа 1942 в 22ч.30 мин. Отход основных сил прикрывал комендантский взвод в составе 56 человек, где командовал помощник начальника штаба полка капитан </w:t>
      </w:r>
      <w:proofErr w:type="spellStart"/>
      <w:r w:rsidR="00AA4640" w:rsidRPr="00AA4640">
        <w:rPr>
          <w:rFonts w:ascii="Times New Roman" w:hAnsi="Times New Roman" w:cs="Times New Roman"/>
          <w:sz w:val="24"/>
          <w:szCs w:val="24"/>
        </w:rPr>
        <w:t>Вотенцев</w:t>
      </w:r>
      <w:proofErr w:type="spellEnd"/>
      <w:r w:rsidR="00AA4640" w:rsidRPr="00AA4640">
        <w:rPr>
          <w:rFonts w:ascii="Times New Roman" w:hAnsi="Times New Roman" w:cs="Times New Roman"/>
          <w:sz w:val="24"/>
          <w:szCs w:val="24"/>
        </w:rPr>
        <w:t xml:space="preserve"> В.И., где был и я</w:t>
      </w:r>
      <w:r>
        <w:rPr>
          <w:rFonts w:ascii="Times New Roman" w:hAnsi="Times New Roman" w:cs="Times New Roman"/>
          <w:sz w:val="24"/>
          <w:szCs w:val="24"/>
        </w:rPr>
        <w:t xml:space="preserve"> представителем от политотдела. </w:t>
      </w:r>
      <w:r w:rsidR="00AA4640" w:rsidRPr="00AA4640">
        <w:rPr>
          <w:rFonts w:ascii="Times New Roman" w:hAnsi="Times New Roman" w:cs="Times New Roman"/>
          <w:sz w:val="24"/>
          <w:szCs w:val="24"/>
        </w:rPr>
        <w:t>После отхода основных сил полка наша группа оказалась в полном окружении и была отрезана от полка, мы вынуждены были в 2 часа ночи 10 августа 1942 года отходить в тыл противника. Днем укрылись в горно-лесном массиве горы «</w:t>
      </w:r>
      <w:proofErr w:type="spellStart"/>
      <w:r w:rsidR="00AA4640" w:rsidRPr="00AA4640">
        <w:rPr>
          <w:rFonts w:ascii="Times New Roman" w:hAnsi="Times New Roman" w:cs="Times New Roman"/>
          <w:sz w:val="24"/>
          <w:szCs w:val="24"/>
        </w:rPr>
        <w:t>Верблюдка</w:t>
      </w:r>
      <w:proofErr w:type="spellEnd"/>
      <w:r w:rsidR="00AA4640" w:rsidRPr="00AA4640">
        <w:rPr>
          <w:rFonts w:ascii="Times New Roman" w:hAnsi="Times New Roman" w:cs="Times New Roman"/>
          <w:sz w:val="24"/>
          <w:szCs w:val="24"/>
        </w:rPr>
        <w:t xml:space="preserve">», где оказали помощь раненным, привели себя в порядок и в ночь 11 августа вышли к станции </w:t>
      </w:r>
      <w:proofErr w:type="spellStart"/>
      <w:r w:rsidR="00AA4640" w:rsidRPr="00AA4640">
        <w:rPr>
          <w:rFonts w:ascii="Times New Roman" w:hAnsi="Times New Roman" w:cs="Times New Roman"/>
          <w:sz w:val="24"/>
          <w:szCs w:val="24"/>
        </w:rPr>
        <w:t>Золотушки</w:t>
      </w:r>
      <w:proofErr w:type="spellEnd"/>
      <w:r w:rsidR="00AA4640" w:rsidRPr="00AA4640">
        <w:rPr>
          <w:rFonts w:ascii="Times New Roman" w:hAnsi="Times New Roman" w:cs="Times New Roman"/>
          <w:sz w:val="24"/>
          <w:szCs w:val="24"/>
        </w:rPr>
        <w:t xml:space="preserve">. Мы перешли железную дорогу, форсировали реку </w:t>
      </w:r>
      <w:proofErr w:type="spellStart"/>
      <w:r w:rsidR="00AA4640" w:rsidRPr="00AA4640">
        <w:rPr>
          <w:rFonts w:ascii="Times New Roman" w:hAnsi="Times New Roman" w:cs="Times New Roman"/>
          <w:sz w:val="24"/>
          <w:szCs w:val="24"/>
        </w:rPr>
        <w:t>Подкумок</w:t>
      </w:r>
      <w:proofErr w:type="spellEnd"/>
      <w:r w:rsidR="00AA4640" w:rsidRPr="00AA4640">
        <w:rPr>
          <w:rFonts w:ascii="Times New Roman" w:hAnsi="Times New Roman" w:cs="Times New Roman"/>
          <w:sz w:val="24"/>
          <w:szCs w:val="24"/>
        </w:rPr>
        <w:t xml:space="preserve"> и в двух километрах от главной магистрали, по которой шли немцы в сторону г. Нальчика шла и наша группа на соединение с подразделениями полка.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A4640" w:rsidRPr="00AA4640">
        <w:rPr>
          <w:rFonts w:ascii="Times New Roman" w:hAnsi="Times New Roman" w:cs="Times New Roman"/>
          <w:sz w:val="24"/>
          <w:szCs w:val="24"/>
        </w:rPr>
        <w:t>Во время выхода из вражеского окружения наша группа уничтожила боевое охранение противника до 15 человек, захватила трофеи – 5 автоматов и один ручной пулемет.</w:t>
      </w:r>
    </w:p>
    <w:p w:rsidR="00AA4640" w:rsidRDefault="00203EA6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Слайд 7</w:t>
      </w:r>
    </w:p>
    <w:p w:rsidR="00203EA6" w:rsidRPr="00AA4640" w:rsidRDefault="00203EA6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D550BC1" wp14:editId="62B0AAF3">
            <wp:extent cx="4791075" cy="27813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962" cy="2781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 xml:space="preserve">10 августа 1942 года все подразделения полка к 10 часам утра сосредоточились в станице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Лысагорская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>, где ко</w:t>
      </w:r>
      <w:r w:rsidR="00C2490B">
        <w:rPr>
          <w:rFonts w:ascii="Times New Roman" w:hAnsi="Times New Roman" w:cs="Times New Roman"/>
          <w:sz w:val="24"/>
          <w:szCs w:val="24"/>
        </w:rPr>
        <w:t>мандир 17 к/</w:t>
      </w:r>
      <w:proofErr w:type="gramStart"/>
      <w:r w:rsidR="00C2490B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C2490B">
        <w:rPr>
          <w:rFonts w:ascii="Times New Roman" w:hAnsi="Times New Roman" w:cs="Times New Roman"/>
          <w:sz w:val="24"/>
          <w:szCs w:val="24"/>
        </w:rPr>
        <w:t xml:space="preserve"> – полковник </w:t>
      </w:r>
      <w:proofErr w:type="spellStart"/>
      <w:r w:rsidR="00C2490B">
        <w:rPr>
          <w:rFonts w:ascii="Times New Roman" w:hAnsi="Times New Roman" w:cs="Times New Roman"/>
          <w:sz w:val="24"/>
          <w:szCs w:val="24"/>
        </w:rPr>
        <w:t>Сомаду</w:t>
      </w:r>
      <w:r w:rsidRPr="00AA4640">
        <w:rPr>
          <w:rFonts w:ascii="Times New Roman" w:hAnsi="Times New Roman" w:cs="Times New Roman"/>
          <w:sz w:val="24"/>
          <w:szCs w:val="24"/>
        </w:rPr>
        <w:t>ров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 xml:space="preserve"> получил приказ командующего закавказским</w:t>
      </w:r>
      <w:r w:rsidR="00203EA6">
        <w:rPr>
          <w:rFonts w:ascii="Times New Roman" w:hAnsi="Times New Roman" w:cs="Times New Roman"/>
          <w:sz w:val="24"/>
          <w:szCs w:val="24"/>
        </w:rPr>
        <w:t xml:space="preserve"> фронтом вместе </w:t>
      </w:r>
      <w:r w:rsidRPr="00AA4640">
        <w:rPr>
          <w:rFonts w:ascii="Times New Roman" w:hAnsi="Times New Roman" w:cs="Times New Roman"/>
          <w:sz w:val="24"/>
          <w:szCs w:val="24"/>
        </w:rPr>
        <w:t xml:space="preserve"> занять оборону к 11ч.00м. 13 августа 1942 года на реке Баксан с последующим отходом на оборону города Нальчика и задержать противника на этом рубеже. Нам удалось не только выйти из </w:t>
      </w:r>
      <w:r w:rsidR="00C2490B">
        <w:rPr>
          <w:rFonts w:ascii="Times New Roman" w:hAnsi="Times New Roman" w:cs="Times New Roman"/>
          <w:sz w:val="24"/>
          <w:szCs w:val="24"/>
        </w:rPr>
        <w:t>окружения в этом страшном бою, н</w:t>
      </w:r>
      <w:r w:rsidRPr="00AA4640">
        <w:rPr>
          <w:rFonts w:ascii="Times New Roman" w:hAnsi="Times New Roman" w:cs="Times New Roman"/>
          <w:sz w:val="24"/>
          <w:szCs w:val="24"/>
        </w:rPr>
        <w:t>о</w:t>
      </w:r>
      <w:r w:rsidR="00C2490B">
        <w:rPr>
          <w:rFonts w:ascii="Times New Roman" w:hAnsi="Times New Roman" w:cs="Times New Roman"/>
          <w:sz w:val="24"/>
          <w:szCs w:val="24"/>
        </w:rPr>
        <w:t xml:space="preserve"> </w:t>
      </w:r>
      <w:r w:rsidRPr="00AA4640">
        <w:rPr>
          <w:rFonts w:ascii="Times New Roman" w:hAnsi="Times New Roman" w:cs="Times New Roman"/>
          <w:sz w:val="24"/>
          <w:szCs w:val="24"/>
        </w:rPr>
        <w:t>и сохранить боевой ду</w:t>
      </w:r>
      <w:r w:rsidR="00C2490B">
        <w:rPr>
          <w:rFonts w:ascii="Times New Roman" w:hAnsi="Times New Roman" w:cs="Times New Roman"/>
          <w:sz w:val="24"/>
          <w:szCs w:val="24"/>
        </w:rPr>
        <w:t xml:space="preserve">х подразделений. </w:t>
      </w:r>
      <w:r w:rsidRPr="00AA4640">
        <w:rPr>
          <w:rFonts w:ascii="Times New Roman" w:hAnsi="Times New Roman" w:cs="Times New Roman"/>
          <w:sz w:val="24"/>
          <w:szCs w:val="24"/>
        </w:rPr>
        <w:t xml:space="preserve">В этом первом бою за города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Кавминвод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>, бойцы и командиры 17 к/</w:t>
      </w:r>
      <w:proofErr w:type="gramStart"/>
      <w:r w:rsidRPr="00AA464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AA4640">
        <w:rPr>
          <w:rFonts w:ascii="Times New Roman" w:hAnsi="Times New Roman" w:cs="Times New Roman"/>
          <w:sz w:val="24"/>
          <w:szCs w:val="24"/>
        </w:rPr>
        <w:t xml:space="preserve"> показали свои боевые качества мужество и стойк</w:t>
      </w:r>
      <w:r w:rsidR="00C2490B">
        <w:rPr>
          <w:rFonts w:ascii="Times New Roman" w:hAnsi="Times New Roman" w:cs="Times New Roman"/>
          <w:sz w:val="24"/>
          <w:szCs w:val="24"/>
        </w:rPr>
        <w:t>ость.</w:t>
      </w:r>
      <w:r w:rsidR="00203EA6">
        <w:rPr>
          <w:rFonts w:ascii="Times New Roman" w:hAnsi="Times New Roman" w:cs="Times New Roman"/>
          <w:sz w:val="24"/>
          <w:szCs w:val="24"/>
        </w:rPr>
        <w:t xml:space="preserve"> Слайд 8</w:t>
      </w:r>
    </w:p>
    <w:p w:rsidR="00203EA6" w:rsidRPr="00AA4640" w:rsidRDefault="00203EA6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BCF85E">
            <wp:extent cx="4572635" cy="342963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4640" w:rsidRP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>Запомнились мне отдельные примеры мужества и героизма из многих других:</w:t>
      </w:r>
    </w:p>
    <w:p w:rsidR="00AA4640" w:rsidRP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 xml:space="preserve">- когда первый номер станкового пулемета был убит, за пулемет лег командир взвода лейтенант Шапкин, который </w:t>
      </w:r>
      <w:proofErr w:type="gramStart"/>
      <w:r w:rsidRPr="00AA4640">
        <w:rPr>
          <w:rFonts w:ascii="Times New Roman" w:hAnsi="Times New Roman" w:cs="Times New Roman"/>
          <w:sz w:val="24"/>
          <w:szCs w:val="24"/>
        </w:rPr>
        <w:t xml:space="preserve">сражался с противником до последнего вздоха пока </w:t>
      </w:r>
      <w:r w:rsidR="00C2490B" w:rsidRPr="00AA4640">
        <w:rPr>
          <w:rFonts w:ascii="Times New Roman" w:hAnsi="Times New Roman" w:cs="Times New Roman"/>
          <w:sz w:val="24"/>
          <w:szCs w:val="24"/>
        </w:rPr>
        <w:t>не раздавил</w:t>
      </w:r>
      <w:proofErr w:type="gramEnd"/>
      <w:r w:rsidRPr="00AA4640">
        <w:rPr>
          <w:rFonts w:ascii="Times New Roman" w:hAnsi="Times New Roman" w:cs="Times New Roman"/>
          <w:sz w:val="24"/>
          <w:szCs w:val="24"/>
        </w:rPr>
        <w:t xml:space="preserve"> его танк.</w:t>
      </w:r>
    </w:p>
    <w:p w:rsidR="00AA4640" w:rsidRP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lastRenderedPageBreak/>
        <w:t xml:space="preserve">- При вклинивании танков противника в нашу оборону, которые уничтожали окопы и давили огневые точки. Солдаты Макаренко, Сидоров и другие, рискуя своей </w:t>
      </w:r>
      <w:r w:rsidR="00C2490B" w:rsidRPr="00AA4640">
        <w:rPr>
          <w:rFonts w:ascii="Times New Roman" w:hAnsi="Times New Roman" w:cs="Times New Roman"/>
          <w:sz w:val="24"/>
          <w:szCs w:val="24"/>
        </w:rPr>
        <w:t>жизнью,</w:t>
      </w:r>
      <w:r w:rsidRPr="00AA4640">
        <w:rPr>
          <w:rFonts w:ascii="Times New Roman" w:hAnsi="Times New Roman" w:cs="Times New Roman"/>
          <w:sz w:val="24"/>
          <w:szCs w:val="24"/>
        </w:rPr>
        <w:t xml:space="preserve"> бросали бутылки с зажигательной смесью под танки, которые находились над их головами. Танки загорались и взрывались, а они погибали смертью храбрых.</w:t>
      </w:r>
    </w:p>
    <w:p w:rsid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 xml:space="preserve">- При эвакуации с поля боя </w:t>
      </w:r>
      <w:proofErr w:type="gramStart"/>
      <w:r w:rsidR="00C2490B">
        <w:rPr>
          <w:rFonts w:ascii="Times New Roman" w:hAnsi="Times New Roman" w:cs="Times New Roman"/>
          <w:sz w:val="24"/>
          <w:szCs w:val="24"/>
        </w:rPr>
        <w:t>раненных</w:t>
      </w:r>
      <w:proofErr w:type="gramEnd"/>
      <w:r w:rsidR="00C2490B">
        <w:rPr>
          <w:rFonts w:ascii="Times New Roman" w:hAnsi="Times New Roman" w:cs="Times New Roman"/>
          <w:sz w:val="24"/>
          <w:szCs w:val="24"/>
        </w:rPr>
        <w:t xml:space="preserve"> санитарная машина полка</w:t>
      </w:r>
      <w:r w:rsidRPr="00AA4640">
        <w:rPr>
          <w:rFonts w:ascii="Times New Roman" w:hAnsi="Times New Roman" w:cs="Times New Roman"/>
          <w:sz w:val="24"/>
          <w:szCs w:val="24"/>
        </w:rPr>
        <w:t xml:space="preserve"> была подбита миной. Оставшиеся в живых, но тяжело раненных – шофер автомашины Скворцов, младший врач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Астанин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 xml:space="preserve"> и рядовой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Филипов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>, отстреливались до последнего патрона, но чтобы не попасть в плен подорвали себя гранатами.</w:t>
      </w:r>
      <w:r w:rsidR="00203EA6">
        <w:rPr>
          <w:rFonts w:ascii="Times New Roman" w:hAnsi="Times New Roman" w:cs="Times New Roman"/>
          <w:sz w:val="24"/>
          <w:szCs w:val="24"/>
        </w:rPr>
        <w:t xml:space="preserve"> Слайд 9</w:t>
      </w:r>
    </w:p>
    <w:p w:rsidR="00203EA6" w:rsidRPr="00AA4640" w:rsidRDefault="00203EA6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9F4ECD">
            <wp:extent cx="4572635" cy="342963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  <w:r w:rsidRPr="00AA4640">
        <w:rPr>
          <w:rFonts w:ascii="Times New Roman" w:hAnsi="Times New Roman" w:cs="Times New Roman"/>
          <w:sz w:val="24"/>
          <w:szCs w:val="24"/>
        </w:rPr>
        <w:t xml:space="preserve">Трудно перечислить все факты героизма, стойкости и </w:t>
      </w:r>
      <w:r w:rsidR="00C2490B" w:rsidRPr="00AA4640">
        <w:rPr>
          <w:rFonts w:ascii="Times New Roman" w:hAnsi="Times New Roman" w:cs="Times New Roman"/>
          <w:sz w:val="24"/>
          <w:szCs w:val="24"/>
        </w:rPr>
        <w:t>мужества,</w:t>
      </w:r>
      <w:r w:rsidRPr="00AA4640">
        <w:rPr>
          <w:rFonts w:ascii="Times New Roman" w:hAnsi="Times New Roman" w:cs="Times New Roman"/>
          <w:sz w:val="24"/>
          <w:szCs w:val="24"/>
        </w:rPr>
        <w:t xml:space="preserve"> проявленные бойцами и командирами погранполка в боях за города </w:t>
      </w:r>
      <w:proofErr w:type="spellStart"/>
      <w:r w:rsidRPr="00AA4640">
        <w:rPr>
          <w:rFonts w:ascii="Times New Roman" w:hAnsi="Times New Roman" w:cs="Times New Roman"/>
          <w:sz w:val="24"/>
          <w:szCs w:val="24"/>
        </w:rPr>
        <w:t>Кавминвод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 xml:space="preserve"> в ра</w:t>
      </w:r>
      <w:r w:rsidR="00C2490B">
        <w:rPr>
          <w:rFonts w:ascii="Times New Roman" w:hAnsi="Times New Roman" w:cs="Times New Roman"/>
          <w:sz w:val="24"/>
          <w:szCs w:val="24"/>
        </w:rPr>
        <w:t xml:space="preserve">йоне горы Змейка и поселка </w:t>
      </w:r>
      <w:proofErr w:type="spellStart"/>
      <w:r w:rsidR="00C2490B">
        <w:rPr>
          <w:rFonts w:ascii="Times New Roman" w:hAnsi="Times New Roman" w:cs="Times New Roman"/>
          <w:sz w:val="24"/>
          <w:szCs w:val="24"/>
        </w:rPr>
        <w:t>Т</w:t>
      </w:r>
      <w:r w:rsidRPr="00AA4640">
        <w:rPr>
          <w:rFonts w:ascii="Times New Roman" w:hAnsi="Times New Roman" w:cs="Times New Roman"/>
          <w:sz w:val="24"/>
          <w:szCs w:val="24"/>
        </w:rPr>
        <w:t>ерконзавода</w:t>
      </w:r>
      <w:proofErr w:type="spellEnd"/>
      <w:r w:rsidRPr="00AA4640">
        <w:rPr>
          <w:rFonts w:ascii="Times New Roman" w:hAnsi="Times New Roman" w:cs="Times New Roman"/>
          <w:sz w:val="24"/>
          <w:szCs w:val="24"/>
        </w:rPr>
        <w:t xml:space="preserve"> с возгласом «За Родину!» отстаивали каждый оборонительный рубеж, пробивали себе дорогу через кольцо вражеского окружения.</w:t>
      </w:r>
      <w:r w:rsidR="00203EA6">
        <w:rPr>
          <w:rFonts w:ascii="Times New Roman" w:hAnsi="Times New Roman" w:cs="Times New Roman"/>
          <w:sz w:val="24"/>
          <w:szCs w:val="24"/>
        </w:rPr>
        <w:t xml:space="preserve"> Слайд 10</w:t>
      </w:r>
    </w:p>
    <w:p w:rsidR="00203EA6" w:rsidRPr="00AA4640" w:rsidRDefault="00203EA6" w:rsidP="00AA464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7F9499">
            <wp:extent cx="4571788" cy="2514600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5150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3EA6" w:rsidRDefault="00203EA6" w:rsidP="00C2490B">
      <w:pPr>
        <w:rPr>
          <w:rFonts w:ascii="Times New Roman" w:hAnsi="Times New Roman" w:cs="Times New Roman"/>
          <w:sz w:val="24"/>
          <w:szCs w:val="24"/>
        </w:rPr>
      </w:pPr>
    </w:p>
    <w:p w:rsidR="00203EA6" w:rsidRDefault="00203EA6" w:rsidP="00C249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Слайд 11</w:t>
      </w:r>
    </w:p>
    <w:p w:rsidR="00203EA6" w:rsidRDefault="00203EA6" w:rsidP="00C249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186D59">
            <wp:extent cx="4572635" cy="342963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3EA6" w:rsidRDefault="00C63CD8" w:rsidP="00C249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Слайд 12</w:t>
      </w:r>
    </w:p>
    <w:p w:rsidR="00C2490B" w:rsidRPr="00C2490B" w:rsidRDefault="00C2490B" w:rsidP="00C2490B">
      <w:pPr>
        <w:rPr>
          <w:rFonts w:ascii="Times New Roman" w:hAnsi="Times New Roman" w:cs="Times New Roman"/>
          <w:sz w:val="24"/>
          <w:szCs w:val="24"/>
        </w:rPr>
      </w:pPr>
      <w:r w:rsidRPr="00C2490B">
        <w:rPr>
          <w:rFonts w:ascii="Times New Roman" w:hAnsi="Times New Roman" w:cs="Times New Roman"/>
          <w:sz w:val="24"/>
          <w:szCs w:val="24"/>
        </w:rPr>
        <w:t>Литература.</w:t>
      </w:r>
    </w:p>
    <w:p w:rsidR="00C2490B" w:rsidRPr="00C2490B" w:rsidRDefault="00C2490B" w:rsidP="00C2490B">
      <w:pPr>
        <w:rPr>
          <w:rFonts w:ascii="Times New Roman" w:hAnsi="Times New Roman" w:cs="Times New Roman"/>
          <w:sz w:val="24"/>
          <w:szCs w:val="24"/>
        </w:rPr>
      </w:pPr>
      <w:r w:rsidRPr="00C2490B">
        <w:rPr>
          <w:rFonts w:ascii="Times New Roman" w:hAnsi="Times New Roman" w:cs="Times New Roman"/>
          <w:sz w:val="24"/>
          <w:szCs w:val="24"/>
        </w:rPr>
        <w:t xml:space="preserve">1.В.А. Тарасов Воспоминания «Боевая история 17го кавалерийского полка…»1983г, 1990г. </w:t>
      </w:r>
    </w:p>
    <w:p w:rsidR="00C2490B" w:rsidRDefault="00C2490B" w:rsidP="00C2490B">
      <w:pPr>
        <w:rPr>
          <w:rFonts w:ascii="Times New Roman" w:hAnsi="Times New Roman" w:cs="Times New Roman"/>
          <w:sz w:val="24"/>
          <w:szCs w:val="24"/>
        </w:rPr>
      </w:pPr>
      <w:r w:rsidRPr="00C2490B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C2490B">
        <w:rPr>
          <w:rFonts w:ascii="Times New Roman" w:hAnsi="Times New Roman" w:cs="Times New Roman"/>
          <w:sz w:val="24"/>
          <w:szCs w:val="24"/>
        </w:rPr>
        <w:t>А.Н.Кругов</w:t>
      </w:r>
      <w:proofErr w:type="spellEnd"/>
      <w:r w:rsidRPr="00C2490B">
        <w:rPr>
          <w:rFonts w:ascii="Times New Roman" w:hAnsi="Times New Roman" w:cs="Times New Roman"/>
          <w:sz w:val="24"/>
          <w:szCs w:val="24"/>
        </w:rPr>
        <w:t xml:space="preserve"> Ставропольский край в истории России. 2001</w:t>
      </w:r>
    </w:p>
    <w:p w:rsidR="00C63CD8" w:rsidRDefault="00C63CD8" w:rsidP="00C2490B">
      <w:pPr>
        <w:rPr>
          <w:rFonts w:ascii="Times New Roman" w:hAnsi="Times New Roman" w:cs="Times New Roman"/>
          <w:sz w:val="24"/>
          <w:szCs w:val="24"/>
        </w:rPr>
      </w:pPr>
    </w:p>
    <w:p w:rsidR="00C63CD8" w:rsidRPr="00C2490B" w:rsidRDefault="00C63CD8" w:rsidP="00C249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EE7CF0">
            <wp:extent cx="4572635" cy="342963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4640" w:rsidRPr="00AA4640" w:rsidRDefault="00AA4640" w:rsidP="00AA4640">
      <w:pPr>
        <w:rPr>
          <w:rFonts w:ascii="Times New Roman" w:hAnsi="Times New Roman" w:cs="Times New Roman"/>
          <w:sz w:val="24"/>
          <w:szCs w:val="24"/>
        </w:rPr>
      </w:pPr>
    </w:p>
    <w:sectPr w:rsidR="00AA4640" w:rsidRPr="00AA46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2836" w:rsidRDefault="00722836" w:rsidP="00203EA6">
      <w:pPr>
        <w:spacing w:after="0" w:line="240" w:lineRule="auto"/>
      </w:pPr>
      <w:r>
        <w:separator/>
      </w:r>
    </w:p>
  </w:endnote>
  <w:endnote w:type="continuationSeparator" w:id="0">
    <w:p w:rsidR="00722836" w:rsidRDefault="00722836" w:rsidP="00203E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2836" w:rsidRDefault="00722836" w:rsidP="00203EA6">
      <w:pPr>
        <w:spacing w:after="0" w:line="240" w:lineRule="auto"/>
      </w:pPr>
      <w:r>
        <w:separator/>
      </w:r>
    </w:p>
  </w:footnote>
  <w:footnote w:type="continuationSeparator" w:id="0">
    <w:p w:rsidR="00722836" w:rsidRDefault="00722836" w:rsidP="00203EA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4640"/>
    <w:rsid w:val="00203EA6"/>
    <w:rsid w:val="00722836"/>
    <w:rsid w:val="00A1524C"/>
    <w:rsid w:val="00AA4640"/>
    <w:rsid w:val="00BF0326"/>
    <w:rsid w:val="00C2490B"/>
    <w:rsid w:val="00C63C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5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524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03E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3EA6"/>
  </w:style>
  <w:style w:type="paragraph" w:styleId="a7">
    <w:name w:val="footer"/>
    <w:basedOn w:val="a"/>
    <w:link w:val="a8"/>
    <w:uiPriority w:val="99"/>
    <w:unhideWhenUsed/>
    <w:rsid w:val="00203E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3EA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5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524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03E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03EA6"/>
  </w:style>
  <w:style w:type="paragraph" w:styleId="a7">
    <w:name w:val="footer"/>
    <w:basedOn w:val="a"/>
    <w:link w:val="a8"/>
    <w:uiPriority w:val="99"/>
    <w:unhideWhenUsed/>
    <w:rsid w:val="00203E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03EA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9</Pages>
  <Words>1162</Words>
  <Characters>6627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Сергей</cp:lastModifiedBy>
  <cp:revision>3</cp:revision>
  <dcterms:created xsi:type="dcterms:W3CDTF">2015-04-23T17:50:00Z</dcterms:created>
  <dcterms:modified xsi:type="dcterms:W3CDTF">2015-04-26T11:08:00Z</dcterms:modified>
</cp:coreProperties>
</file>